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3" w:rsidRPr="00AF3BA3" w:rsidRDefault="00B95593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MTA試験申込書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398"/>
        <w:gridCol w:w="681"/>
        <w:gridCol w:w="462"/>
        <w:gridCol w:w="673"/>
        <w:gridCol w:w="176"/>
        <w:gridCol w:w="283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917CED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17CED" w:rsidRPr="000E39CE" w:rsidRDefault="00917CED" w:rsidP="00917CE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6"/>
            <w:vMerge/>
            <w:vAlign w:val="center"/>
          </w:tcPr>
          <w:p w:rsidR="00917CED" w:rsidRPr="000E39CE" w:rsidRDefault="00917CED" w:rsidP="00917CE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917CED" w:rsidRPr="00887A66" w:rsidRDefault="00917CED" w:rsidP="00917CED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917CED" w:rsidRDefault="00917CED" w:rsidP="00917CED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917CED" w:rsidRPr="00887A66" w:rsidRDefault="00917CED" w:rsidP="00917CED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917CED" w:rsidRPr="00887A66" w:rsidRDefault="00917CED" w:rsidP="00917CED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917CED" w:rsidRDefault="00917CED" w:rsidP="00917CED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917CED" w:rsidRPr="00887A66" w:rsidRDefault="00917CED" w:rsidP="00917CED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1A2582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A2582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1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92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  <w:bookmarkStart w:id="0" w:name="_GoBack"/>
        <w:bookmarkEnd w:id="0"/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A2582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20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B4ECA" w:rsidRPr="00717C39" w:rsidTr="003D3F9F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4ECA" w:rsidRPr="000E39CE" w:rsidRDefault="008B4EC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20"/>
            <w:tcBorders>
              <w:right w:val="single" w:sz="24" w:space="0" w:color="auto"/>
            </w:tcBorders>
            <w:vAlign w:val="center"/>
          </w:tcPr>
          <w:p w:rsidR="008B4ECA" w:rsidRDefault="008B4ECA" w:rsidP="008B4EC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8B4ECA" w:rsidRPr="000E39CE" w:rsidRDefault="008B4ECA" w:rsidP="008B4EC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8B4ECA" w:rsidRPr="00717C39" w:rsidTr="0073007F">
        <w:trPr>
          <w:trHeight w:val="340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ECA" w:rsidRPr="000E39CE" w:rsidRDefault="008B4EC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2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B4ECA" w:rsidRPr="000E39CE" w:rsidRDefault="008B4ECA" w:rsidP="008B4EC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7FF6" w:rsidRPr="00717C39" w:rsidTr="001A2582">
        <w:trPr>
          <w:trHeight w:val="227"/>
          <w:jc w:val="center"/>
        </w:trPr>
        <w:tc>
          <w:tcPr>
            <w:tcW w:w="521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（試験時間45分）</w:t>
            </w:r>
          </w:p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7FF6" w:rsidRPr="00717C39" w:rsidTr="001A2582">
        <w:trPr>
          <w:trHeight w:val="225"/>
          <w:jc w:val="center"/>
        </w:trPr>
        <w:tc>
          <w:tcPr>
            <w:tcW w:w="5213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97FF6" w:rsidRPr="000E39CE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 w:rsidR="0023344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7FF6" w:rsidRPr="004917D4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FF6" w:rsidRPr="000E39CE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A97FF6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97FF6" w:rsidRPr="00047750" w:rsidRDefault="00A97FF6" w:rsidP="006319CD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98-349 Windows Operating System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97FF6" w:rsidRPr="00A97FF6" w:rsidRDefault="00A97FF6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D1AF1" w:rsidRPr="00717C39" w:rsidTr="001A2582">
        <w:trPr>
          <w:trHeight w:val="255"/>
          <w:jc w:val="center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D1AF1" w:rsidRPr="00047750" w:rsidRDefault="004D1AF1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98-361 Software Development Fundamentals</w:t>
            </w:r>
          </w:p>
          <w:p w:rsidR="004D1AF1" w:rsidRPr="004D1AF1" w:rsidRDefault="004D1AF1" w:rsidP="00AB7ED9">
            <w:pPr>
              <w:ind w:firstLineChars="48" w:firstLine="67"/>
              <w:rPr>
                <w:rFonts w:ascii="ＭＳ Ｐゴシック" w:eastAsia="ＭＳ Ｐゴシック" w:hAnsi="ＭＳ Ｐゴシック" w:cs="Arial"/>
                <w:bCs/>
                <w:noProof/>
                <w:sz w:val="14"/>
                <w:szCs w:val="14"/>
              </w:rPr>
            </w:pPr>
            <w:r w:rsidRPr="004D1AF1">
              <w:rPr>
                <w:rFonts w:ascii="ＭＳ Ｐゴシック" w:eastAsia="ＭＳ Ｐゴシック" w:hAnsi="ＭＳ Ｐゴシック" w:cs="Arial" w:hint="eastAsia"/>
                <w:bCs/>
                <w:noProof/>
                <w:sz w:val="14"/>
                <w:szCs w:val="14"/>
              </w:rPr>
              <w:t>※言語を選択してください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F1" w:rsidRPr="00CC75BA" w:rsidRDefault="004D1AF1" w:rsidP="00AB7ED9">
            <w:pPr>
              <w:tabs>
                <w:tab w:val="left" w:leader="dot" w:pos="3728"/>
              </w:tabs>
              <w:spacing w:line="240" w:lineRule="exact"/>
              <w:jc w:val="center"/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</w:pPr>
            <w:r w:rsidRPr="00CC75B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t>VB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F1" w:rsidRPr="000E39CE" w:rsidRDefault="004D1AF1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1AF1" w:rsidRPr="000E39CE" w:rsidRDefault="004D1AF1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D1AF1" w:rsidRPr="00717C39" w:rsidTr="001A2582">
        <w:trPr>
          <w:trHeight w:val="255"/>
          <w:jc w:val="center"/>
        </w:trPr>
        <w:tc>
          <w:tcPr>
            <w:tcW w:w="4532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D1AF1" w:rsidRPr="00B95593" w:rsidRDefault="004D1AF1" w:rsidP="00AB7ED9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F1" w:rsidRPr="00CC75BA" w:rsidRDefault="004D1AF1" w:rsidP="00AB7ED9">
            <w:pPr>
              <w:tabs>
                <w:tab w:val="left" w:leader="dot" w:pos="3728"/>
              </w:tabs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CC75BA">
              <w:rPr>
                <w:rFonts w:asciiTheme="majorHAnsi" w:eastAsia="ＭＳ Ｐゴシック" w:hAnsiTheme="majorHAnsi" w:cstheme="majorHAnsi"/>
                <w:sz w:val="18"/>
                <w:szCs w:val="18"/>
              </w:rPr>
              <w:t>C#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AF1" w:rsidRPr="000E39CE" w:rsidRDefault="004D1AF1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1AF1" w:rsidRPr="000E39CE" w:rsidRDefault="004D1AF1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D1AF1" w:rsidRPr="00A97FF6" w:rsidRDefault="004D1AF1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98-364 Database Administration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98-365</w:t>
            </w: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　</w:t>
            </w: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Windows Server Administration Fundamentalsh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98-366 Networking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98-367 Security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98-368 Mobility and Devices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98-375 HTML5 Application Development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98-381 Intro to Programming using Python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B7705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B7705" w:rsidRPr="00047750" w:rsidRDefault="00EB7705" w:rsidP="00AB7ED9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98-382 Intro to Programming using JavaScript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705" w:rsidRPr="000E39CE" w:rsidRDefault="00EB7705" w:rsidP="00EB770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705" w:rsidRPr="00A97FF6" w:rsidRDefault="00EB7705" w:rsidP="00EB770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A3BD6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A3BD6" w:rsidRPr="00047750" w:rsidRDefault="00EA3BD6" w:rsidP="00EA3BD6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98-383 Intro to Programming using HTML and CSS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BD6" w:rsidRPr="000E39CE" w:rsidRDefault="00EA3BD6" w:rsidP="00EA3BD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3BD6" w:rsidRPr="000E39CE" w:rsidRDefault="00EA3BD6" w:rsidP="00EA3BD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A3BD6" w:rsidRPr="00717C39" w:rsidTr="001A2582">
        <w:trPr>
          <w:trHeight w:val="255"/>
          <w:jc w:val="center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A3BD6" w:rsidRPr="00047750" w:rsidRDefault="00EA3BD6" w:rsidP="00EA3BD6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04775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98-388 Intro to Programming using Java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A3BD6" w:rsidRPr="000E39CE" w:rsidRDefault="00EA3BD6" w:rsidP="00EA3BD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3BD6" w:rsidRPr="000E39CE" w:rsidRDefault="00EA3BD6" w:rsidP="00EA3BD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A3BD6" w:rsidRPr="00A97FF6" w:rsidRDefault="00EA3BD6" w:rsidP="00EA3BD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3E3A7D" w:rsidRDefault="003E3A7D" w:rsidP="003E3A7D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2C07D2" w:rsidRPr="00AF3BA3" w:rsidRDefault="002C07D2" w:rsidP="00C61051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同一科目3回目以降の受験は、前回の試験開始時間から7日間（168時間）経過しないと受験できません。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同一科目を5回までしか受験できません。また、5回目の受験で不合格になった時点から12か月間は受験できません。同一科目を5回以上受験しなければならない場合は、Microsoftからの事前許可を得る必要があります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MTAの試験で合格点を達成した科目を再度受験する場合、前回の受験から2年間待つ必要があります。</w:t>
      </w:r>
    </w:p>
    <w:p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E3A7D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8B4E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https://www.odyssey-com.co.jp/id/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MTA、MOS、IC3、VBAエキスパート、ACA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3E3A7D">
      <w:pgSz w:w="11907" w:h="16840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7A" w:rsidRDefault="00EC157A" w:rsidP="00B11446">
      <w:r>
        <w:separator/>
      </w:r>
    </w:p>
  </w:endnote>
  <w:endnote w:type="continuationSeparator" w:id="0">
    <w:p w:rsidR="00EC157A" w:rsidRDefault="00EC157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7A" w:rsidRDefault="00EC157A" w:rsidP="00B11446">
      <w:r>
        <w:separator/>
      </w:r>
    </w:p>
  </w:footnote>
  <w:footnote w:type="continuationSeparator" w:id="0">
    <w:p w:rsidR="00EC157A" w:rsidRDefault="00EC157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7750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E3A7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029"/>
    <w:rsid w:val="007F5AAA"/>
    <w:rsid w:val="007F678C"/>
    <w:rsid w:val="00801021"/>
    <w:rsid w:val="0081527B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17CED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3ECC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A76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157A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EAE-5311-4AEB-9DB0-1D659C01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2019-09-18T05:01:00Z</cp:lastPrinted>
  <dcterms:created xsi:type="dcterms:W3CDTF">2019-09-30T00:32:00Z</dcterms:created>
  <dcterms:modified xsi:type="dcterms:W3CDTF">2021-11-06T04:06:00Z</dcterms:modified>
</cp:coreProperties>
</file>